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E7" w:rsidRDefault="001668E7">
      <w:pPr>
        <w:rPr>
          <w:sz w:val="2"/>
          <w:szCs w:val="2"/>
        </w:rPr>
      </w:pPr>
    </w:p>
    <w:p w:rsidR="001668E7" w:rsidRDefault="003C32CB" w:rsidP="003C32CB">
      <w:pPr>
        <w:jc w:val="center"/>
        <w:rPr>
          <w:sz w:val="2"/>
          <w:szCs w:val="2"/>
        </w:rPr>
        <w:sectPr w:rsidR="001668E7">
          <w:type w:val="continuous"/>
          <w:pgSz w:w="11909" w:h="16840"/>
          <w:pgMar w:top="564" w:right="608" w:bottom="702" w:left="14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35659" cy="798843"/>
            <wp:effectExtent l="19050" t="0" r="0" b="0"/>
            <wp:docPr id="8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CB" w:rsidRDefault="003C32CB" w:rsidP="003C32CB">
      <w:pPr>
        <w:pStyle w:val="21"/>
        <w:keepNext/>
        <w:keepLines/>
        <w:shd w:val="clear" w:color="auto" w:fill="auto"/>
        <w:spacing w:line="440" w:lineRule="exact"/>
      </w:pPr>
      <w:bookmarkStart w:id="0" w:name="bookmark0"/>
    </w:p>
    <w:p w:rsidR="001668E7" w:rsidRDefault="00D16453" w:rsidP="003C32CB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  <w:bookmarkEnd w:id="0"/>
    </w:p>
    <w:p w:rsidR="001668E7" w:rsidRDefault="003C32CB" w:rsidP="003C32CB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</w:t>
      </w:r>
      <w:r w:rsidR="00D16453">
        <w:t>айона Московской области</w:t>
      </w:r>
    </w:p>
    <w:p w:rsidR="003C32CB" w:rsidRDefault="003C32CB">
      <w:pPr>
        <w:pStyle w:val="23"/>
        <w:shd w:val="clear" w:color="auto" w:fill="auto"/>
        <w:spacing w:line="220" w:lineRule="exact"/>
        <w:rPr>
          <w:rStyle w:val="2"/>
        </w:rPr>
      </w:pPr>
    </w:p>
    <w:p w:rsidR="003C32CB" w:rsidRPr="003C32CB" w:rsidRDefault="00D16453" w:rsidP="003C32CB">
      <w:pPr>
        <w:pStyle w:val="23"/>
        <w:shd w:val="clear" w:color="auto" w:fill="auto"/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>141900, г. Талдом, пл. К. Маркса, 12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1668E7" w:rsidRDefault="003C32CB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  <w:r w:rsidRPr="00E70099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>-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8" w:history="1"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 xml:space="preserve"> 5078001721</w:t>
      </w:r>
    </w:p>
    <w:p w:rsidR="00E70099" w:rsidRPr="00E70099" w:rsidRDefault="00E70099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  <w:r>
        <w:t>_______</w:t>
      </w:r>
      <w:r w:rsidR="007E4BDD">
        <w:t>__________________ №__________</w:t>
      </w:r>
    </w:p>
    <w:p w:rsidR="00956755" w:rsidRPr="00DF3D6B" w:rsidRDefault="00DF3D6B" w:rsidP="00956755">
      <w:pPr>
        <w:jc w:val="right"/>
        <w:rPr>
          <w:rFonts w:ascii="Times New Roman" w:hAnsi="Times New Roman" w:cs="Times New Roman"/>
          <w:sz w:val="28"/>
          <w:szCs w:val="28"/>
        </w:rPr>
      </w:pPr>
      <w:r w:rsidRPr="00DF3D6B">
        <w:rPr>
          <w:rFonts w:ascii="Times New Roman" w:hAnsi="Times New Roman" w:cs="Times New Roman"/>
          <w:szCs w:val="28"/>
        </w:rPr>
        <w:t>Редакция районной газеты «Заря»</w:t>
      </w:r>
    </w:p>
    <w:p w:rsidR="00DF3D6B" w:rsidRDefault="00956755" w:rsidP="00DF3D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</w:p>
    <w:p w:rsidR="00A967EB" w:rsidRPr="001C2F6B" w:rsidRDefault="00A967EB" w:rsidP="00A967EB">
      <w:pPr>
        <w:ind w:firstLine="708"/>
        <w:jc w:val="both"/>
        <w:rPr>
          <w:rFonts w:ascii="Times New Roman" w:hAnsi="Times New Roman" w:cs="Times New Roman"/>
          <w:b/>
        </w:rPr>
      </w:pPr>
      <w:r w:rsidRPr="00A967EB">
        <w:rPr>
          <w:rFonts w:ascii="Times New Roman" w:hAnsi="Times New Roman" w:cs="Times New Roman"/>
          <w:b/>
        </w:rPr>
        <w:t xml:space="preserve">Управление земельных отношений Администрации Талдомского </w:t>
      </w:r>
      <w:r w:rsidRPr="001C2F6B">
        <w:rPr>
          <w:rFonts w:ascii="Times New Roman" w:hAnsi="Times New Roman" w:cs="Times New Roman"/>
          <w:b/>
        </w:rPr>
        <w:t>муниципального района Московской области просит Вас дать информационное сообщение следующего содержания:</w:t>
      </w:r>
    </w:p>
    <w:p w:rsidR="00F25F5C" w:rsidRPr="001C2F6B" w:rsidRDefault="00A967EB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C2F6B">
        <w:rPr>
          <w:rFonts w:ascii="Times New Roman" w:hAnsi="Times New Roman" w:cs="Times New Roman"/>
        </w:rPr>
        <w:t xml:space="preserve">Управление земельных отношений Администрации Талдомского муниципального района Московской области извещает о </w:t>
      </w:r>
      <w:proofErr w:type="spellStart"/>
      <w:proofErr w:type="gramStart"/>
      <w:r w:rsidR="00F25F5C" w:rsidRPr="001C2F6B">
        <w:rPr>
          <w:rFonts w:ascii="Times New Roman" w:hAnsi="Times New Roman" w:cs="Times New Roman"/>
        </w:rPr>
        <w:t>о</w:t>
      </w:r>
      <w:proofErr w:type="spellEnd"/>
      <w:proofErr w:type="gramEnd"/>
      <w:r w:rsidR="00F25F5C" w:rsidRPr="001C2F6B">
        <w:rPr>
          <w:rFonts w:ascii="Times New Roman" w:hAnsi="Times New Roman" w:cs="Times New Roman"/>
        </w:rPr>
        <w:t xml:space="preserve"> результате проведения публичных слушаний</w:t>
      </w:r>
      <w:r w:rsidR="00F25F5C" w:rsidRPr="001C2F6B">
        <w:rPr>
          <w:rFonts w:ascii="Times New Roman" w:hAnsi="Times New Roman" w:cs="Times New Roman"/>
        </w:rPr>
        <w:t xml:space="preserve"> 09.11.2016г. </w:t>
      </w:r>
      <w:r w:rsidRPr="001C2F6B">
        <w:rPr>
          <w:rFonts w:ascii="Times New Roman" w:hAnsi="Times New Roman" w:cs="Times New Roman"/>
        </w:rPr>
        <w:t>по вопросу изменения  вида разрешенного использования</w:t>
      </w:r>
      <w:r w:rsidR="001C2F6B" w:rsidRPr="001C2F6B">
        <w:rPr>
          <w:rFonts w:ascii="Times New Roman" w:hAnsi="Times New Roman" w:cs="Times New Roman"/>
        </w:rPr>
        <w:t>, принято решение изменить вид разрешенного использования</w:t>
      </w:r>
      <w:r w:rsidRPr="001C2F6B">
        <w:rPr>
          <w:rFonts w:ascii="Times New Roman" w:hAnsi="Times New Roman" w:cs="Times New Roman"/>
        </w:rPr>
        <w:t xml:space="preserve"> земельных участков</w:t>
      </w:r>
      <w:r w:rsidR="00F25F5C" w:rsidRPr="001C2F6B">
        <w:rPr>
          <w:rFonts w:ascii="Times New Roman" w:hAnsi="Times New Roman" w:cs="Times New Roman"/>
        </w:rPr>
        <w:t xml:space="preserve">: </w:t>
      </w:r>
    </w:p>
    <w:p w:rsidR="00F25F5C" w:rsidRPr="001C2F6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C2F6B">
        <w:rPr>
          <w:rFonts w:ascii="Times New Roman" w:hAnsi="Times New Roman" w:cs="Times New Roman"/>
        </w:rPr>
        <w:t xml:space="preserve">площадью 7 189,00 </w:t>
      </w:r>
      <w:proofErr w:type="spellStart"/>
      <w:r w:rsidRPr="001C2F6B">
        <w:rPr>
          <w:rFonts w:ascii="Times New Roman" w:hAnsi="Times New Roman" w:cs="Times New Roman"/>
        </w:rPr>
        <w:t>кв.м</w:t>
      </w:r>
      <w:proofErr w:type="spellEnd"/>
      <w:r w:rsidRPr="001C2F6B">
        <w:rPr>
          <w:rFonts w:ascii="Times New Roman" w:hAnsi="Times New Roman" w:cs="Times New Roman"/>
        </w:rPr>
        <w:t xml:space="preserve">., с кадастровым номером: 50:01:0050329:39 </w:t>
      </w:r>
    </w:p>
    <w:p w:rsidR="00F25F5C" w:rsidRPr="001C2F6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C2F6B">
        <w:rPr>
          <w:rFonts w:ascii="Times New Roman" w:hAnsi="Times New Roman" w:cs="Times New Roman"/>
        </w:rPr>
        <w:t xml:space="preserve">площадью 913,00 </w:t>
      </w:r>
      <w:proofErr w:type="spellStart"/>
      <w:r w:rsidRPr="001C2F6B">
        <w:rPr>
          <w:rFonts w:ascii="Times New Roman" w:hAnsi="Times New Roman" w:cs="Times New Roman"/>
        </w:rPr>
        <w:t>кв.м</w:t>
      </w:r>
      <w:proofErr w:type="spellEnd"/>
      <w:r w:rsidRPr="001C2F6B">
        <w:rPr>
          <w:rFonts w:ascii="Times New Roman" w:hAnsi="Times New Roman" w:cs="Times New Roman"/>
        </w:rPr>
        <w:t xml:space="preserve">., с кадастровым номером:50:01:0050329:40, </w:t>
      </w:r>
    </w:p>
    <w:p w:rsidR="00F25F5C" w:rsidRPr="001C2F6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C2F6B">
        <w:rPr>
          <w:rFonts w:ascii="Times New Roman" w:hAnsi="Times New Roman" w:cs="Times New Roman"/>
        </w:rPr>
        <w:t xml:space="preserve">площадью 1 042,00 </w:t>
      </w:r>
      <w:proofErr w:type="spellStart"/>
      <w:r w:rsidRPr="001C2F6B">
        <w:rPr>
          <w:rFonts w:ascii="Times New Roman" w:hAnsi="Times New Roman" w:cs="Times New Roman"/>
        </w:rPr>
        <w:t>кв.м</w:t>
      </w:r>
      <w:proofErr w:type="spellEnd"/>
      <w:r w:rsidRPr="001C2F6B">
        <w:rPr>
          <w:rFonts w:ascii="Times New Roman" w:hAnsi="Times New Roman" w:cs="Times New Roman"/>
        </w:rPr>
        <w:t xml:space="preserve">., с кадастровым номером:50:01:0050329:41, </w:t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C2F6B">
        <w:rPr>
          <w:rFonts w:ascii="Times New Roman" w:hAnsi="Times New Roman" w:cs="Times New Roman"/>
        </w:rPr>
        <w:t xml:space="preserve">площадью 841,00 </w:t>
      </w:r>
      <w:proofErr w:type="spellStart"/>
      <w:r w:rsidRPr="001C2F6B">
        <w:rPr>
          <w:rFonts w:ascii="Times New Roman" w:hAnsi="Times New Roman" w:cs="Times New Roman"/>
        </w:rPr>
        <w:t>кв.м</w:t>
      </w:r>
      <w:proofErr w:type="spellEnd"/>
      <w:r w:rsidRPr="001C2F6B">
        <w:rPr>
          <w:rFonts w:ascii="Times New Roman" w:hAnsi="Times New Roman" w:cs="Times New Roman"/>
        </w:rPr>
        <w:t>., с кадастровым номером</w:t>
      </w:r>
      <w:r w:rsidRPr="00A967EB">
        <w:rPr>
          <w:rFonts w:ascii="Times New Roman" w:hAnsi="Times New Roman" w:cs="Times New Roman"/>
        </w:rPr>
        <w:t>;50:01:0050329:42,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384,00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 с кадастровым номером;50:01:0050329:43,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960,00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 с кадастровым номером:50:01:0050329:44,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31 841,00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 с кадастровым номером: 50:01:0050329:46,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2 353,00 </w:t>
      </w:r>
      <w:proofErr w:type="spellStart"/>
      <w:r w:rsidRPr="00A967EB">
        <w:rPr>
          <w:rFonts w:ascii="Times New Roman" w:hAnsi="Times New Roman" w:cs="Times New Roman"/>
        </w:rPr>
        <w:t>кв</w:t>
      </w:r>
      <w:proofErr w:type="gramStart"/>
      <w:r w:rsidRPr="00A967EB">
        <w:rPr>
          <w:rFonts w:ascii="Times New Roman" w:hAnsi="Times New Roman" w:cs="Times New Roman"/>
        </w:rPr>
        <w:t>.м</w:t>
      </w:r>
      <w:proofErr w:type="spellEnd"/>
      <w:proofErr w:type="gramEnd"/>
      <w:r w:rsidRPr="00A967EB">
        <w:rPr>
          <w:rFonts w:ascii="Times New Roman" w:hAnsi="Times New Roman" w:cs="Times New Roman"/>
        </w:rPr>
        <w:t>, с кадастровым номером: 50:01:0050329:47,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909,00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 с кадастровым номером:50:01:0050329:48,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>площадью</w:t>
      </w:r>
      <w:r w:rsidRPr="00A967EB">
        <w:rPr>
          <w:rFonts w:ascii="Times New Roman" w:hAnsi="Times New Roman" w:cs="Times New Roman"/>
        </w:rPr>
        <w:tab/>
        <w:t>2</w:t>
      </w:r>
      <w:r w:rsidRPr="00A967EB">
        <w:rPr>
          <w:rFonts w:ascii="Times New Roman" w:hAnsi="Times New Roman" w:cs="Times New Roman"/>
        </w:rPr>
        <w:tab/>
        <w:t>456,00</w:t>
      </w:r>
      <w:r w:rsidRPr="00A967EB">
        <w:rPr>
          <w:rFonts w:ascii="Times New Roman" w:hAnsi="Times New Roman" w:cs="Times New Roman"/>
        </w:rPr>
        <w:tab/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</w:t>
      </w:r>
      <w:r w:rsidRPr="00A967EB">
        <w:rPr>
          <w:rFonts w:ascii="Times New Roman" w:hAnsi="Times New Roman" w:cs="Times New Roman"/>
        </w:rPr>
        <w:tab/>
        <w:t>с</w:t>
      </w:r>
      <w:r w:rsidRPr="00A967EB">
        <w:rPr>
          <w:rFonts w:ascii="Times New Roman" w:hAnsi="Times New Roman" w:cs="Times New Roman"/>
        </w:rPr>
        <w:tab/>
        <w:t>кадастровым</w:t>
      </w:r>
      <w:r w:rsidRPr="00A967EB">
        <w:rPr>
          <w:rFonts w:ascii="Times New Roman" w:hAnsi="Times New Roman" w:cs="Times New Roman"/>
        </w:rPr>
        <w:tab/>
        <w:t>номером:50:01:0050329:35,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364, 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 с кадастровым номером 50:01:0050329:36,</w:t>
      </w:r>
      <w:r w:rsidRPr="00A967EB">
        <w:rPr>
          <w:rFonts w:ascii="Times New Roman" w:hAnsi="Times New Roman" w:cs="Times New Roman"/>
        </w:rPr>
        <w:tab/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6 975, 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 с</w:t>
      </w:r>
      <w:r w:rsidRPr="00A967EB">
        <w:rPr>
          <w:rFonts w:ascii="Times New Roman" w:hAnsi="Times New Roman" w:cs="Times New Roman"/>
        </w:rPr>
        <w:tab/>
        <w:t>кадастровым</w:t>
      </w:r>
      <w:r w:rsidRPr="00A967EB">
        <w:rPr>
          <w:rFonts w:ascii="Times New Roman" w:hAnsi="Times New Roman" w:cs="Times New Roman"/>
        </w:rPr>
        <w:tab/>
        <w:t>номером: 50:01:0050329:37,</w:t>
      </w:r>
      <w:r w:rsidRPr="00A967EB">
        <w:rPr>
          <w:rFonts w:ascii="Times New Roman" w:hAnsi="Times New Roman" w:cs="Times New Roman"/>
        </w:rPr>
        <w:tab/>
      </w:r>
    </w:p>
    <w:p w:rsid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>площадью</w:t>
      </w:r>
      <w:r w:rsidRPr="00A967EB">
        <w:rPr>
          <w:rFonts w:ascii="Times New Roman" w:hAnsi="Times New Roman" w:cs="Times New Roman"/>
        </w:rPr>
        <w:tab/>
        <w:t>36</w:t>
      </w:r>
      <w:r w:rsidRPr="00A967EB">
        <w:rPr>
          <w:rFonts w:ascii="Times New Roman" w:hAnsi="Times New Roman" w:cs="Times New Roman"/>
        </w:rPr>
        <w:tab/>
        <w:t>070,00</w:t>
      </w:r>
      <w:r w:rsidRPr="00A967EB">
        <w:rPr>
          <w:rFonts w:ascii="Times New Roman" w:hAnsi="Times New Roman" w:cs="Times New Roman"/>
        </w:rPr>
        <w:tab/>
      </w:r>
      <w:proofErr w:type="spellStart"/>
      <w:r w:rsidRPr="00A967EB">
        <w:rPr>
          <w:rFonts w:ascii="Times New Roman" w:hAnsi="Times New Roman" w:cs="Times New Roman"/>
        </w:rPr>
        <w:t>кв</w:t>
      </w:r>
      <w:proofErr w:type="gramStart"/>
      <w:r w:rsidRPr="00A967EB">
        <w:rPr>
          <w:rFonts w:ascii="Times New Roman" w:hAnsi="Times New Roman" w:cs="Times New Roman"/>
        </w:rPr>
        <w:t>.м</w:t>
      </w:r>
      <w:proofErr w:type="spellEnd"/>
      <w:proofErr w:type="gramEnd"/>
      <w:r w:rsidRPr="00A967EB">
        <w:rPr>
          <w:rFonts w:ascii="Times New Roman" w:hAnsi="Times New Roman" w:cs="Times New Roman"/>
        </w:rPr>
        <w:t>,</w:t>
      </w:r>
      <w:r w:rsidRPr="00A967EB">
        <w:rPr>
          <w:rFonts w:ascii="Times New Roman" w:hAnsi="Times New Roman" w:cs="Times New Roman"/>
        </w:rPr>
        <w:tab/>
        <w:t>с</w:t>
      </w:r>
      <w:r w:rsidRPr="00A967EB">
        <w:rPr>
          <w:rFonts w:ascii="Times New Roman" w:hAnsi="Times New Roman" w:cs="Times New Roman"/>
        </w:rPr>
        <w:tab/>
        <w:t>кадастровым</w:t>
      </w:r>
      <w:r w:rsidRPr="00A967EB">
        <w:rPr>
          <w:rFonts w:ascii="Times New Roman" w:hAnsi="Times New Roman" w:cs="Times New Roman"/>
        </w:rPr>
        <w:tab/>
        <w:t>номером:50:01:0050329:38</w:t>
      </w:r>
      <w:r>
        <w:rPr>
          <w:rFonts w:ascii="Times New Roman" w:hAnsi="Times New Roman" w:cs="Times New Roman"/>
        </w:rPr>
        <w:t xml:space="preserve"> </w:t>
      </w:r>
      <w:r w:rsidR="00A967EB" w:rsidRPr="00A967EB">
        <w:rPr>
          <w:rFonts w:ascii="Times New Roman" w:hAnsi="Times New Roman" w:cs="Times New Roman"/>
        </w:rPr>
        <w:t>с «для индивидуального жилищного строительства и рекреационны</w:t>
      </w:r>
      <w:r>
        <w:rPr>
          <w:rFonts w:ascii="Times New Roman" w:hAnsi="Times New Roman" w:cs="Times New Roman"/>
        </w:rPr>
        <w:t>х целей» на «отдых (рекреация)»;</w:t>
      </w:r>
    </w:p>
    <w:p w:rsidR="00F25F5C" w:rsidRPr="00A967EB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568,00 </w:t>
      </w:r>
      <w:proofErr w:type="spellStart"/>
      <w:r w:rsidRPr="00A967EB">
        <w:rPr>
          <w:rFonts w:ascii="Times New Roman" w:hAnsi="Times New Roman" w:cs="Times New Roman"/>
        </w:rPr>
        <w:t>кв</w:t>
      </w:r>
      <w:proofErr w:type="gramStart"/>
      <w:r w:rsidRPr="00A967EB">
        <w:rPr>
          <w:rFonts w:ascii="Times New Roman" w:hAnsi="Times New Roman" w:cs="Times New Roman"/>
        </w:rPr>
        <w:t>.м</w:t>
      </w:r>
      <w:proofErr w:type="spellEnd"/>
      <w:proofErr w:type="gramEnd"/>
      <w:r w:rsidRPr="00A967EB">
        <w:rPr>
          <w:rFonts w:ascii="Times New Roman" w:hAnsi="Times New Roman" w:cs="Times New Roman"/>
        </w:rPr>
        <w:t>, с кадастровым номером:50:01:0050329:45,</w:t>
      </w:r>
    </w:p>
    <w:p w:rsidR="00F25F5C" w:rsidRDefault="00F25F5C" w:rsidP="00F25F5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437,00 </w:t>
      </w:r>
      <w:proofErr w:type="spellStart"/>
      <w:r w:rsidRPr="00A967EB">
        <w:rPr>
          <w:rFonts w:ascii="Times New Roman" w:hAnsi="Times New Roman" w:cs="Times New Roman"/>
        </w:rPr>
        <w:t>кв.м</w:t>
      </w:r>
      <w:proofErr w:type="spellEnd"/>
      <w:r w:rsidRPr="00A967EB">
        <w:rPr>
          <w:rFonts w:ascii="Times New Roman" w:hAnsi="Times New Roman" w:cs="Times New Roman"/>
        </w:rPr>
        <w:t>., с кадастровым номером: 50:01:0050329:34</w:t>
      </w:r>
      <w:r w:rsidRPr="00F25F5C">
        <w:rPr>
          <w:rFonts w:ascii="Times New Roman" w:hAnsi="Times New Roman" w:cs="Times New Roman"/>
        </w:rPr>
        <w:t xml:space="preserve"> </w:t>
      </w:r>
      <w:proofErr w:type="gramStart"/>
      <w:r w:rsidRPr="00A967EB">
        <w:rPr>
          <w:rFonts w:ascii="Times New Roman" w:hAnsi="Times New Roman" w:cs="Times New Roman"/>
        </w:rPr>
        <w:t>с</w:t>
      </w:r>
      <w:proofErr w:type="gramEnd"/>
      <w:r w:rsidRPr="00A967EB">
        <w:rPr>
          <w:rFonts w:ascii="Times New Roman" w:hAnsi="Times New Roman" w:cs="Times New Roman"/>
        </w:rPr>
        <w:t xml:space="preserve"> «</w:t>
      </w:r>
      <w:proofErr w:type="gramStart"/>
      <w:r w:rsidRPr="00A967EB">
        <w:rPr>
          <w:rFonts w:ascii="Times New Roman" w:hAnsi="Times New Roman" w:cs="Times New Roman"/>
        </w:rPr>
        <w:t>для</w:t>
      </w:r>
      <w:proofErr w:type="gramEnd"/>
      <w:r w:rsidRPr="00A967EB">
        <w:rPr>
          <w:rFonts w:ascii="Times New Roman" w:hAnsi="Times New Roman" w:cs="Times New Roman"/>
        </w:rPr>
        <w:t xml:space="preserve"> индивидуального жилищного строительства и рекреационных целей»</w:t>
      </w:r>
      <w:r>
        <w:rPr>
          <w:rFonts w:ascii="Times New Roman" w:hAnsi="Times New Roman" w:cs="Times New Roman"/>
        </w:rPr>
        <w:t xml:space="preserve"> на «коммунальное обслуживание»;</w:t>
      </w:r>
      <w:r w:rsidRPr="00F25F5C">
        <w:rPr>
          <w:rFonts w:ascii="Times New Roman" w:hAnsi="Times New Roman" w:cs="Times New Roman"/>
        </w:rPr>
        <w:t xml:space="preserve"> </w:t>
      </w:r>
    </w:p>
    <w:p w:rsidR="00A967EB" w:rsidRPr="00A967EB" w:rsidRDefault="00F25F5C" w:rsidP="00A967E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 xml:space="preserve">площадью 698 </w:t>
      </w:r>
      <w:proofErr w:type="spellStart"/>
      <w:r w:rsidRPr="00A967EB">
        <w:rPr>
          <w:rFonts w:ascii="Times New Roman" w:hAnsi="Times New Roman" w:cs="Times New Roman"/>
        </w:rPr>
        <w:t>кв</w:t>
      </w:r>
      <w:proofErr w:type="gramStart"/>
      <w:r w:rsidRPr="00A967EB">
        <w:rPr>
          <w:rFonts w:ascii="Times New Roman" w:hAnsi="Times New Roman" w:cs="Times New Roman"/>
        </w:rPr>
        <w:t>.м</w:t>
      </w:r>
      <w:proofErr w:type="spellEnd"/>
      <w:proofErr w:type="gramEnd"/>
      <w:r w:rsidRPr="00A967EB">
        <w:rPr>
          <w:rFonts w:ascii="Times New Roman" w:hAnsi="Times New Roman" w:cs="Times New Roman"/>
        </w:rPr>
        <w:t>, с кадастровым номером: 50:01:0050329:33</w:t>
      </w:r>
      <w:r w:rsidRPr="00F25F5C">
        <w:rPr>
          <w:rFonts w:ascii="Times New Roman" w:hAnsi="Times New Roman" w:cs="Times New Roman"/>
        </w:rPr>
        <w:t xml:space="preserve"> </w:t>
      </w:r>
      <w:r w:rsidRPr="00A967EB">
        <w:rPr>
          <w:rFonts w:ascii="Times New Roman" w:hAnsi="Times New Roman" w:cs="Times New Roman"/>
        </w:rPr>
        <w:t>с «общественное питание» на «отдых (рекреация)»</w:t>
      </w:r>
      <w:r>
        <w:rPr>
          <w:rFonts w:ascii="Times New Roman" w:hAnsi="Times New Roman" w:cs="Times New Roman"/>
        </w:rPr>
        <w:t xml:space="preserve">, </w:t>
      </w:r>
      <w:r w:rsidR="00A967EB" w:rsidRPr="00A967EB">
        <w:rPr>
          <w:rFonts w:ascii="Times New Roman" w:hAnsi="Times New Roman" w:cs="Times New Roman"/>
        </w:rPr>
        <w:t>категория зе</w:t>
      </w:r>
      <w:r w:rsidR="001C2F6B">
        <w:rPr>
          <w:rFonts w:ascii="Times New Roman" w:hAnsi="Times New Roman" w:cs="Times New Roman"/>
        </w:rPr>
        <w:t>мель:</w:t>
      </w:r>
      <w:r w:rsidR="001C2F6B">
        <w:rPr>
          <w:rFonts w:ascii="Times New Roman" w:hAnsi="Times New Roman" w:cs="Times New Roman"/>
        </w:rPr>
        <w:tab/>
        <w:t>земли</w:t>
      </w:r>
      <w:r w:rsidR="001C2F6B">
        <w:rPr>
          <w:rFonts w:ascii="Times New Roman" w:hAnsi="Times New Roman" w:cs="Times New Roman"/>
        </w:rPr>
        <w:tab/>
        <w:t>населенных</w:t>
      </w:r>
      <w:r w:rsidR="001C2F6B">
        <w:rPr>
          <w:rFonts w:ascii="Times New Roman" w:hAnsi="Times New Roman" w:cs="Times New Roman"/>
        </w:rPr>
        <w:tab/>
        <w:t xml:space="preserve">пунктов, </w:t>
      </w:r>
      <w:r w:rsidR="00A967EB" w:rsidRPr="00A967EB">
        <w:rPr>
          <w:rFonts w:ascii="Times New Roman" w:hAnsi="Times New Roman" w:cs="Times New Roman"/>
        </w:rPr>
        <w:t xml:space="preserve">адрес (местонахождение); местоположение установлено относительно ориентира, расположенного за пределами участка. Ориентир жилое строение. Участок находится примерно в 530 м от ориентира по направлению на юго-восток. Почтовый адрес ориентира: обл. Московская, </w:t>
      </w:r>
      <w:r w:rsidR="001C2F6B">
        <w:rPr>
          <w:rFonts w:ascii="Times New Roman" w:hAnsi="Times New Roman" w:cs="Times New Roman"/>
        </w:rPr>
        <w:t xml:space="preserve">р-н Талдомский, </w:t>
      </w:r>
      <w:proofErr w:type="spellStart"/>
      <w:r w:rsidR="001C2F6B">
        <w:rPr>
          <w:rFonts w:ascii="Times New Roman" w:hAnsi="Times New Roman" w:cs="Times New Roman"/>
        </w:rPr>
        <w:t>Тарусово</w:t>
      </w:r>
      <w:proofErr w:type="spellEnd"/>
      <w:r w:rsidR="001C2F6B">
        <w:rPr>
          <w:rFonts w:ascii="Times New Roman" w:hAnsi="Times New Roman" w:cs="Times New Roman"/>
        </w:rPr>
        <w:t>, д. 81</w:t>
      </w:r>
      <w:r w:rsidR="00A967EB" w:rsidRPr="00A967EB">
        <w:rPr>
          <w:rFonts w:ascii="Times New Roman" w:hAnsi="Times New Roman" w:cs="Times New Roman"/>
        </w:rPr>
        <w:t xml:space="preserve">, находящиеся в собственности у </w:t>
      </w:r>
      <w:r w:rsidR="009B7B28">
        <w:rPr>
          <w:rFonts w:ascii="Times New Roman" w:hAnsi="Times New Roman" w:cs="Times New Roman"/>
        </w:rPr>
        <w:t xml:space="preserve">ЗПИФ «Восход» Д.У </w:t>
      </w:r>
      <w:r w:rsidR="00A967EB" w:rsidRPr="00A967EB">
        <w:rPr>
          <w:rFonts w:ascii="Times New Roman" w:hAnsi="Times New Roman" w:cs="Times New Roman"/>
        </w:rPr>
        <w:t>ЗАО «УК «Евразия».</w:t>
      </w:r>
    </w:p>
    <w:p w:rsidR="00A967EB" w:rsidRDefault="00A967EB" w:rsidP="00A967EB">
      <w:pPr>
        <w:ind w:firstLine="720"/>
        <w:jc w:val="both"/>
        <w:rPr>
          <w:rFonts w:ascii="Times New Roman" w:hAnsi="Times New Roman" w:cs="Times New Roman"/>
        </w:rPr>
      </w:pPr>
    </w:p>
    <w:p w:rsidR="001C2F6B" w:rsidRPr="00A967EB" w:rsidRDefault="001C2F6B" w:rsidP="00A967EB">
      <w:pPr>
        <w:ind w:firstLine="720"/>
        <w:jc w:val="both"/>
        <w:rPr>
          <w:rFonts w:ascii="Times New Roman" w:hAnsi="Times New Roman" w:cs="Times New Roman"/>
        </w:rPr>
      </w:pPr>
    </w:p>
    <w:p w:rsidR="00A967EB" w:rsidRPr="00A967EB" w:rsidRDefault="00A967EB" w:rsidP="00A967EB">
      <w:pPr>
        <w:ind w:right="610"/>
        <w:jc w:val="both"/>
        <w:rPr>
          <w:rFonts w:ascii="Times New Roman" w:hAnsi="Times New Roman" w:cs="Times New Roman"/>
        </w:rPr>
      </w:pPr>
      <w:r w:rsidRPr="00A967EB">
        <w:rPr>
          <w:rFonts w:ascii="Times New Roman" w:hAnsi="Times New Roman" w:cs="Times New Roman"/>
        </w:rPr>
        <w:t>Начальник Управления земельных отношений</w:t>
      </w:r>
      <w:r w:rsidRPr="00A967EB">
        <w:rPr>
          <w:rFonts w:ascii="Times New Roman" w:hAnsi="Times New Roman" w:cs="Times New Roman"/>
        </w:rPr>
        <w:tab/>
      </w:r>
      <w:r w:rsidRPr="00A967EB">
        <w:rPr>
          <w:rFonts w:ascii="Times New Roman" w:hAnsi="Times New Roman" w:cs="Times New Roman"/>
        </w:rPr>
        <w:tab/>
      </w:r>
      <w:r w:rsidRPr="00A967EB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A967EB">
        <w:rPr>
          <w:rFonts w:ascii="Times New Roman" w:hAnsi="Times New Roman" w:cs="Times New Roman"/>
        </w:rPr>
        <w:t xml:space="preserve"> Н.Н. Никитухин</w:t>
      </w:r>
    </w:p>
    <w:p w:rsidR="00A967EB" w:rsidRPr="00A967EB" w:rsidRDefault="00A967EB" w:rsidP="00A967EB">
      <w:pPr>
        <w:ind w:right="610"/>
        <w:jc w:val="both"/>
        <w:rPr>
          <w:rFonts w:ascii="Times New Roman" w:hAnsi="Times New Roman" w:cs="Times New Roman"/>
        </w:rPr>
      </w:pPr>
    </w:p>
    <w:p w:rsidR="00A967EB" w:rsidRPr="00A967EB" w:rsidRDefault="00A967EB" w:rsidP="00A967EB">
      <w:pPr>
        <w:ind w:right="610"/>
        <w:jc w:val="both"/>
        <w:rPr>
          <w:rFonts w:ascii="Times New Roman" w:hAnsi="Times New Roman" w:cs="Times New Roman"/>
        </w:rPr>
      </w:pPr>
    </w:p>
    <w:p w:rsidR="00A967EB" w:rsidRPr="001C2F6B" w:rsidRDefault="00A967EB" w:rsidP="00A967EB">
      <w:pPr>
        <w:ind w:right="610"/>
        <w:jc w:val="both"/>
        <w:rPr>
          <w:rFonts w:ascii="Times New Roman" w:hAnsi="Times New Roman" w:cs="Times New Roman"/>
          <w:sz w:val="20"/>
        </w:rPr>
      </w:pPr>
      <w:r w:rsidRPr="001C2F6B">
        <w:rPr>
          <w:rFonts w:ascii="Times New Roman" w:hAnsi="Times New Roman" w:cs="Times New Roman"/>
          <w:sz w:val="20"/>
        </w:rPr>
        <w:t>Исп. Качан В.В</w:t>
      </w:r>
    </w:p>
    <w:p w:rsidR="00A967EB" w:rsidRPr="001C2F6B" w:rsidRDefault="00A967EB" w:rsidP="00A967EB">
      <w:pPr>
        <w:ind w:right="610"/>
        <w:jc w:val="both"/>
        <w:rPr>
          <w:rFonts w:ascii="Times New Roman" w:hAnsi="Times New Roman" w:cs="Times New Roman"/>
          <w:sz w:val="20"/>
        </w:rPr>
      </w:pPr>
      <w:r w:rsidRPr="001C2F6B">
        <w:rPr>
          <w:rFonts w:ascii="Times New Roman" w:hAnsi="Times New Roman" w:cs="Times New Roman"/>
          <w:sz w:val="20"/>
        </w:rPr>
        <w:t>Тел. 8(49620) 3-33-27 доб. 210</w:t>
      </w:r>
      <w:bookmarkStart w:id="1" w:name="_GoBack"/>
      <w:bookmarkEnd w:id="1"/>
    </w:p>
    <w:sectPr w:rsidR="00A967EB" w:rsidRPr="001C2F6B" w:rsidSect="00DA1185">
      <w:type w:val="continuous"/>
      <w:pgSz w:w="11909" w:h="16840"/>
      <w:pgMar w:top="1430" w:right="1332" w:bottom="88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8A" w:rsidRDefault="009C468A" w:rsidP="001668E7">
      <w:r>
        <w:separator/>
      </w:r>
    </w:p>
  </w:endnote>
  <w:endnote w:type="continuationSeparator" w:id="0">
    <w:p w:rsidR="009C468A" w:rsidRDefault="009C468A" w:rsidP="0016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8A" w:rsidRDefault="009C468A"/>
  </w:footnote>
  <w:footnote w:type="continuationSeparator" w:id="0">
    <w:p w:rsidR="009C468A" w:rsidRDefault="009C46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7"/>
    <w:rsid w:val="000C552C"/>
    <w:rsid w:val="000E03A7"/>
    <w:rsid w:val="000F1D65"/>
    <w:rsid w:val="001668E7"/>
    <w:rsid w:val="00177AEC"/>
    <w:rsid w:val="001C2F6B"/>
    <w:rsid w:val="001D5046"/>
    <w:rsid w:val="001F6155"/>
    <w:rsid w:val="002729B0"/>
    <w:rsid w:val="002F0FAA"/>
    <w:rsid w:val="0030539F"/>
    <w:rsid w:val="003460FC"/>
    <w:rsid w:val="00394577"/>
    <w:rsid w:val="00394778"/>
    <w:rsid w:val="003A3D99"/>
    <w:rsid w:val="003C1E8D"/>
    <w:rsid w:val="003C32CB"/>
    <w:rsid w:val="00436C8D"/>
    <w:rsid w:val="00467E62"/>
    <w:rsid w:val="00483A79"/>
    <w:rsid w:val="006F245E"/>
    <w:rsid w:val="007D7765"/>
    <w:rsid w:val="007E4BDD"/>
    <w:rsid w:val="00956755"/>
    <w:rsid w:val="00975AB9"/>
    <w:rsid w:val="009B7B28"/>
    <w:rsid w:val="009C468A"/>
    <w:rsid w:val="009D717A"/>
    <w:rsid w:val="00A967EB"/>
    <w:rsid w:val="00C53532"/>
    <w:rsid w:val="00CB2176"/>
    <w:rsid w:val="00D16453"/>
    <w:rsid w:val="00DA1185"/>
    <w:rsid w:val="00DC3D70"/>
    <w:rsid w:val="00DE3B76"/>
    <w:rsid w:val="00DF3D6B"/>
    <w:rsid w:val="00E70099"/>
    <w:rsid w:val="00F25F5C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2016-11-10T05:32:00Z</cp:lastPrinted>
  <dcterms:created xsi:type="dcterms:W3CDTF">2016-11-10T05:32:00Z</dcterms:created>
  <dcterms:modified xsi:type="dcterms:W3CDTF">2016-11-10T05:32:00Z</dcterms:modified>
</cp:coreProperties>
</file>